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9D353" w14:textId="77777777" w:rsidR="00E6579B" w:rsidRPr="00E6579B" w:rsidRDefault="00E6579B" w:rsidP="00E6579B">
      <w:pPr>
        <w:pStyle w:val="Normaalweb"/>
        <w:rPr>
          <w:rFonts w:asciiTheme="minorHAnsi" w:hAnsiTheme="minorHAnsi" w:cstheme="minorHAnsi"/>
        </w:rPr>
      </w:pPr>
      <w:r w:rsidRPr="00E6579B">
        <w:rPr>
          <w:rStyle w:val="Zwaar"/>
          <w:rFonts w:asciiTheme="minorHAnsi" w:hAnsiTheme="minorHAnsi" w:cstheme="minorHAnsi"/>
        </w:rPr>
        <w:t>VACATURE: AMBULANT JEUGDHULPVERLENER – SPECIALISATIE COMPLEXE SCHEIDINGEN</w:t>
      </w:r>
    </w:p>
    <w:p w14:paraId="7C4D03CC" w14:textId="77777777" w:rsidR="00E6579B" w:rsidRPr="00E6579B" w:rsidRDefault="00E6579B" w:rsidP="00E6579B">
      <w:pPr>
        <w:pStyle w:val="Normaalweb"/>
        <w:rPr>
          <w:rFonts w:asciiTheme="minorHAnsi" w:hAnsiTheme="minorHAnsi" w:cstheme="minorHAnsi"/>
        </w:rPr>
      </w:pPr>
      <w:r w:rsidRPr="00E6579B">
        <w:rPr>
          <w:rFonts w:asciiTheme="minorHAnsi" w:hAnsiTheme="minorHAnsi" w:cstheme="minorHAnsi"/>
        </w:rPr>
        <w:t>Wij zijn op zoek naar een zelfstandig ambulant jeugdhulpverlener, gespecialiseerd in complexe scheidingen (PSO, SCHIP, Ouderschap blijft, KIES, etc.).</w:t>
      </w:r>
    </w:p>
    <w:p w14:paraId="3197917C" w14:textId="77777777" w:rsidR="00E6579B" w:rsidRPr="00E6579B" w:rsidRDefault="00E6579B" w:rsidP="00E6579B">
      <w:pPr>
        <w:pStyle w:val="Normaalweb"/>
        <w:rPr>
          <w:rFonts w:asciiTheme="minorHAnsi" w:hAnsiTheme="minorHAnsi" w:cstheme="minorHAnsi"/>
        </w:rPr>
      </w:pPr>
      <w:r w:rsidRPr="00E6579B">
        <w:rPr>
          <w:rFonts w:asciiTheme="minorHAnsi" w:hAnsiTheme="minorHAnsi" w:cstheme="minorHAnsi"/>
        </w:rPr>
        <w:t>NiCare is een organisatie die zich inzet voor kinderen, jongeren en hun ouders/verzorgers met (complexe) problematiek. Wij zijn actief in de regio’s West-Friesland, Alkmaar en Zaanstreek-Waterland. Binnen onze specialistische tak van scheidingshulpverlening bieden wij interventies zoals SCHIP, Ouderschap Blijft en Parallel Solo Ouderschap, naast diverse varianten van onderzoeken.</w:t>
      </w:r>
    </w:p>
    <w:p w14:paraId="1EB51CF0" w14:textId="77777777" w:rsidR="00E6579B" w:rsidRPr="00E6579B" w:rsidRDefault="00E6579B" w:rsidP="00E6579B">
      <w:pPr>
        <w:pStyle w:val="Normaalweb"/>
        <w:rPr>
          <w:rFonts w:asciiTheme="minorHAnsi" w:hAnsiTheme="minorHAnsi" w:cstheme="minorHAnsi"/>
        </w:rPr>
      </w:pPr>
      <w:r w:rsidRPr="00E6579B">
        <w:rPr>
          <w:rFonts w:asciiTheme="minorHAnsi" w:hAnsiTheme="minorHAnsi" w:cstheme="minorHAnsi"/>
        </w:rPr>
        <w:t>Voor de uitvoering van deze interventies zoeken wij professionals op ZZP-basis die met ons willen samenwerken op basis van de volgende voorwaarden:</w:t>
      </w:r>
    </w:p>
    <w:p w14:paraId="2523E354" w14:textId="77777777" w:rsidR="00E6579B" w:rsidRPr="00E6579B" w:rsidRDefault="00E6579B" w:rsidP="00E6579B">
      <w:pPr>
        <w:pStyle w:val="Normaalweb"/>
        <w:numPr>
          <w:ilvl w:val="0"/>
          <w:numId w:val="4"/>
        </w:numPr>
        <w:rPr>
          <w:rFonts w:asciiTheme="minorHAnsi" w:hAnsiTheme="minorHAnsi" w:cstheme="minorHAnsi"/>
        </w:rPr>
      </w:pPr>
      <w:r w:rsidRPr="00E6579B">
        <w:rPr>
          <w:rFonts w:asciiTheme="minorHAnsi" w:hAnsiTheme="minorHAnsi" w:cstheme="minorHAnsi"/>
        </w:rPr>
        <w:t>De opdrachten worden vooraf met je afgestemd (duur, intensiteit en tarief) middels een overeenkomst.</w:t>
      </w:r>
    </w:p>
    <w:p w14:paraId="6CD4D392" w14:textId="77777777" w:rsidR="00E6579B" w:rsidRPr="00E6579B" w:rsidRDefault="00E6579B" w:rsidP="00E6579B">
      <w:pPr>
        <w:pStyle w:val="Normaalweb"/>
        <w:numPr>
          <w:ilvl w:val="0"/>
          <w:numId w:val="4"/>
        </w:numPr>
        <w:rPr>
          <w:rFonts w:asciiTheme="minorHAnsi" w:hAnsiTheme="minorHAnsi" w:cstheme="minorHAnsi"/>
        </w:rPr>
      </w:pPr>
      <w:r w:rsidRPr="00E6579B">
        <w:rPr>
          <w:rFonts w:asciiTheme="minorHAnsi" w:hAnsiTheme="minorHAnsi" w:cstheme="minorHAnsi"/>
        </w:rPr>
        <w:t>Het uurtarief is afgestemd op de regionale tarieven.</w:t>
      </w:r>
    </w:p>
    <w:p w14:paraId="3BC581DF" w14:textId="77777777" w:rsidR="00E6579B" w:rsidRPr="00E6579B" w:rsidRDefault="00E6579B" w:rsidP="00E6579B">
      <w:pPr>
        <w:pStyle w:val="Normaalweb"/>
        <w:numPr>
          <w:ilvl w:val="0"/>
          <w:numId w:val="4"/>
        </w:numPr>
        <w:rPr>
          <w:rFonts w:asciiTheme="minorHAnsi" w:hAnsiTheme="minorHAnsi" w:cstheme="minorHAnsi"/>
        </w:rPr>
      </w:pPr>
      <w:r w:rsidRPr="00E6579B">
        <w:rPr>
          <w:rFonts w:asciiTheme="minorHAnsi" w:hAnsiTheme="minorHAnsi" w:cstheme="minorHAnsi"/>
        </w:rPr>
        <w:t>Je voert de opdracht uit met ondersteuning van onze gedragsdeskundigen.</w:t>
      </w:r>
    </w:p>
    <w:p w14:paraId="23142F31" w14:textId="77777777" w:rsidR="00E6579B" w:rsidRPr="00E6579B" w:rsidRDefault="00E6579B" w:rsidP="00E6579B">
      <w:pPr>
        <w:pStyle w:val="Normaalweb"/>
        <w:numPr>
          <w:ilvl w:val="0"/>
          <w:numId w:val="4"/>
        </w:numPr>
        <w:rPr>
          <w:rFonts w:asciiTheme="minorHAnsi" w:hAnsiTheme="minorHAnsi" w:cstheme="minorHAnsi"/>
        </w:rPr>
      </w:pPr>
      <w:r w:rsidRPr="00E6579B">
        <w:rPr>
          <w:rFonts w:asciiTheme="minorHAnsi" w:hAnsiTheme="minorHAnsi" w:cstheme="minorHAnsi"/>
        </w:rPr>
        <w:t>Voor de uitvoering van de opdrachten kun je gebruikmaken van onze sfeervolle gespreksruimtes en kantoren in Hoorn, Heerhugowaard en Amsterdam.</w:t>
      </w:r>
    </w:p>
    <w:p w14:paraId="586322D9" w14:textId="77777777" w:rsidR="00E6579B" w:rsidRPr="00E6579B" w:rsidRDefault="00E6579B" w:rsidP="00E6579B">
      <w:pPr>
        <w:pStyle w:val="Normaalweb"/>
        <w:numPr>
          <w:ilvl w:val="0"/>
          <w:numId w:val="4"/>
        </w:numPr>
        <w:rPr>
          <w:rFonts w:asciiTheme="minorHAnsi" w:hAnsiTheme="minorHAnsi" w:cstheme="minorHAnsi"/>
        </w:rPr>
      </w:pPr>
      <w:r w:rsidRPr="00E6579B">
        <w:rPr>
          <w:rFonts w:asciiTheme="minorHAnsi" w:hAnsiTheme="minorHAnsi" w:cstheme="minorHAnsi"/>
        </w:rPr>
        <w:t>Deelname aan onze casuïstiek- en intervisiegroepen is mogelijk.</w:t>
      </w:r>
    </w:p>
    <w:p w14:paraId="6E3CB393" w14:textId="77777777" w:rsidR="00E6579B" w:rsidRPr="00E6579B" w:rsidRDefault="00E6579B" w:rsidP="00E6579B">
      <w:pPr>
        <w:pStyle w:val="Normaalweb"/>
        <w:rPr>
          <w:rFonts w:asciiTheme="minorHAnsi" w:hAnsiTheme="minorHAnsi" w:cstheme="minorHAnsi"/>
        </w:rPr>
      </w:pPr>
      <w:r w:rsidRPr="00E6579B">
        <w:rPr>
          <w:rFonts w:asciiTheme="minorHAnsi" w:hAnsiTheme="minorHAnsi" w:cstheme="minorHAnsi"/>
        </w:rPr>
        <w:t xml:space="preserve">Voor de uitvoering van deze opdrachten vragen wij dat je in bezit bent van minimaal een afgeronde </w:t>
      </w:r>
      <w:proofErr w:type="spellStart"/>
      <w:r w:rsidRPr="00E6579B">
        <w:rPr>
          <w:rFonts w:asciiTheme="minorHAnsi" w:hAnsiTheme="minorHAnsi" w:cstheme="minorHAnsi"/>
        </w:rPr>
        <w:t>HBO-opleiding</w:t>
      </w:r>
      <w:proofErr w:type="spellEnd"/>
      <w:r w:rsidRPr="00E6579B">
        <w:rPr>
          <w:rFonts w:asciiTheme="minorHAnsi" w:hAnsiTheme="minorHAnsi" w:cstheme="minorHAnsi"/>
        </w:rPr>
        <w:t xml:space="preserve"> en SKJ-registratie, over ervaring in het ambulante werk beschikt en een certificaat hebt voor (één van de) interventies.</w:t>
      </w:r>
    </w:p>
    <w:p w14:paraId="29C1F8F4" w14:textId="77777777" w:rsidR="00E6579B" w:rsidRPr="00E6579B" w:rsidRDefault="00E6579B" w:rsidP="00E6579B">
      <w:pPr>
        <w:pStyle w:val="Normaalweb"/>
        <w:rPr>
          <w:rFonts w:asciiTheme="minorHAnsi" w:hAnsiTheme="minorHAnsi" w:cstheme="minorHAnsi"/>
        </w:rPr>
      </w:pPr>
      <w:r w:rsidRPr="00E6579B">
        <w:rPr>
          <w:rFonts w:asciiTheme="minorHAnsi" w:hAnsiTheme="minorHAnsi" w:cstheme="minorHAnsi"/>
        </w:rPr>
        <w:t>NiCare is een platte organisatie waarin iedereen elkaar kent en er informeel wordt samengewerkt. Je treft een ontspannen werksfeer aan waarin iedereen zich vrij voelt.</w:t>
      </w:r>
    </w:p>
    <w:p w14:paraId="1178675C" w14:textId="77777777" w:rsidR="00E6579B" w:rsidRPr="00E6579B" w:rsidRDefault="00E6579B" w:rsidP="00E6579B">
      <w:pPr>
        <w:pStyle w:val="Normaalweb"/>
        <w:rPr>
          <w:rFonts w:asciiTheme="minorHAnsi" w:hAnsiTheme="minorHAnsi" w:cstheme="minorHAnsi"/>
        </w:rPr>
      </w:pPr>
      <w:r w:rsidRPr="00E6579B">
        <w:rPr>
          <w:rFonts w:asciiTheme="minorHAnsi" w:hAnsiTheme="minorHAnsi" w:cstheme="minorHAnsi"/>
        </w:rPr>
        <w:t>Bij interesse kun je een e-mail met CV sturen naar: administratie@nicare.nl</w:t>
      </w:r>
    </w:p>
    <w:p w14:paraId="0083A070" w14:textId="04419FBD" w:rsidR="005C1510" w:rsidRPr="00E6579B" w:rsidRDefault="005C1510" w:rsidP="00E6579B">
      <w:pPr>
        <w:rPr>
          <w:rFonts w:cstheme="minorHAnsi"/>
        </w:rPr>
      </w:pPr>
    </w:p>
    <w:sectPr w:rsidR="005C1510" w:rsidRPr="00E6579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0B9EE" w14:textId="77777777" w:rsidR="00407B1F" w:rsidRDefault="00407B1F" w:rsidP="003839DB">
      <w:r>
        <w:separator/>
      </w:r>
    </w:p>
  </w:endnote>
  <w:endnote w:type="continuationSeparator" w:id="0">
    <w:p w14:paraId="7DB609DC" w14:textId="77777777" w:rsidR="00407B1F" w:rsidRDefault="00407B1F" w:rsidP="00383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2BC2FAC" w14:paraId="6555DDDA" w14:textId="77777777" w:rsidTr="22BC2FAC">
      <w:trPr>
        <w:trHeight w:val="300"/>
      </w:trPr>
      <w:tc>
        <w:tcPr>
          <w:tcW w:w="3020" w:type="dxa"/>
        </w:tcPr>
        <w:p w14:paraId="35C44D6F" w14:textId="004435A2" w:rsidR="22BC2FAC" w:rsidRDefault="22BC2FAC" w:rsidP="22BC2FAC">
          <w:pPr>
            <w:pStyle w:val="Koptekst"/>
            <w:ind w:left="-115"/>
          </w:pPr>
        </w:p>
      </w:tc>
      <w:tc>
        <w:tcPr>
          <w:tcW w:w="3020" w:type="dxa"/>
        </w:tcPr>
        <w:p w14:paraId="3A88B163" w14:textId="74C1D48B" w:rsidR="22BC2FAC" w:rsidRDefault="22BC2FAC" w:rsidP="22BC2FAC">
          <w:pPr>
            <w:pStyle w:val="Koptekst"/>
            <w:jc w:val="center"/>
          </w:pPr>
        </w:p>
      </w:tc>
      <w:tc>
        <w:tcPr>
          <w:tcW w:w="3020" w:type="dxa"/>
        </w:tcPr>
        <w:p w14:paraId="01041951" w14:textId="047B19B2" w:rsidR="22BC2FAC" w:rsidRDefault="22BC2FAC" w:rsidP="22BC2FAC">
          <w:pPr>
            <w:pStyle w:val="Koptekst"/>
            <w:ind w:right="-115"/>
            <w:jc w:val="right"/>
          </w:pPr>
        </w:p>
      </w:tc>
    </w:tr>
  </w:tbl>
  <w:p w14:paraId="5F6A8AE1" w14:textId="424AEF6D" w:rsidR="22BC2FAC" w:rsidRDefault="22BC2FAC" w:rsidP="22BC2FA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BFFD3" w14:textId="77777777" w:rsidR="00407B1F" w:rsidRDefault="00407B1F" w:rsidP="003839DB">
      <w:r>
        <w:separator/>
      </w:r>
    </w:p>
  </w:footnote>
  <w:footnote w:type="continuationSeparator" w:id="0">
    <w:p w14:paraId="708E2835" w14:textId="77777777" w:rsidR="00407B1F" w:rsidRDefault="00407B1F" w:rsidP="00383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B6C9" w14:textId="0105FBD2" w:rsidR="003839DB" w:rsidRDefault="007E07D4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9A5418" wp14:editId="24A2E3E9">
          <wp:simplePos x="0" y="0"/>
          <wp:positionH relativeFrom="column">
            <wp:posOffset>4756573</wp:posOffset>
          </wp:positionH>
          <wp:positionV relativeFrom="paragraph">
            <wp:posOffset>-306070</wp:posOffset>
          </wp:positionV>
          <wp:extent cx="1708785" cy="702310"/>
          <wp:effectExtent l="0" t="0" r="5715" b="0"/>
          <wp:wrapSquare wrapText="bothSides"/>
          <wp:docPr id="2098344535" name="Afbeelding 1" descr="Afbeelding met tekst, Lettertype, typografie, wi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344535" name="Afbeelding 1" descr="Afbeelding met tekst, Lettertype, typografie, wit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785" cy="702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54538"/>
    <w:multiLevelType w:val="hybridMultilevel"/>
    <w:tmpl w:val="CF5A257E"/>
    <w:lvl w:ilvl="0" w:tplc="874AB664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122E9"/>
    <w:multiLevelType w:val="hybridMultilevel"/>
    <w:tmpl w:val="0BC4D2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7132F4"/>
    <w:multiLevelType w:val="hybridMultilevel"/>
    <w:tmpl w:val="121876E2"/>
    <w:lvl w:ilvl="0" w:tplc="8DDE12EA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681369"/>
    <w:multiLevelType w:val="multilevel"/>
    <w:tmpl w:val="B2DC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667207">
    <w:abstractNumId w:val="2"/>
  </w:num>
  <w:num w:numId="2" w16cid:durableId="1679311691">
    <w:abstractNumId w:val="0"/>
  </w:num>
  <w:num w:numId="3" w16cid:durableId="767851159">
    <w:abstractNumId w:val="1"/>
  </w:num>
  <w:num w:numId="4" w16cid:durableId="930968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8C"/>
    <w:rsid w:val="00006F14"/>
    <w:rsid w:val="00025412"/>
    <w:rsid w:val="000960CF"/>
    <w:rsid w:val="003839DB"/>
    <w:rsid w:val="003C012E"/>
    <w:rsid w:val="003E5D95"/>
    <w:rsid w:val="00407B1F"/>
    <w:rsid w:val="005C1510"/>
    <w:rsid w:val="006960FD"/>
    <w:rsid w:val="007E07D4"/>
    <w:rsid w:val="008B22DC"/>
    <w:rsid w:val="009A6BBC"/>
    <w:rsid w:val="00C31D5C"/>
    <w:rsid w:val="00CB358C"/>
    <w:rsid w:val="00E6579B"/>
    <w:rsid w:val="00EA397E"/>
    <w:rsid w:val="00F443BC"/>
    <w:rsid w:val="22BC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E1468"/>
  <w15:chartTrackingRefBased/>
  <w15:docId w15:val="{863DCB89-F6BF-6144-9E79-A3621DCB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B358C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CB358C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3C012E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3839DB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839DB"/>
  </w:style>
  <w:style w:type="paragraph" w:styleId="Voettekst">
    <w:name w:val="footer"/>
    <w:basedOn w:val="Standaard"/>
    <w:link w:val="VoettekstChar"/>
    <w:uiPriority w:val="99"/>
    <w:unhideWhenUsed/>
    <w:rsid w:val="003839DB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839DB"/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alweb">
    <w:name w:val="Normal (Web)"/>
    <w:basedOn w:val="Standaard"/>
    <w:uiPriority w:val="99"/>
    <w:semiHidden/>
    <w:unhideWhenUsed/>
    <w:rsid w:val="00E6579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E657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5F66C45775EF46A5CDCFBAE746C418" ma:contentTypeVersion="15" ma:contentTypeDescription="Een nieuw document maken." ma:contentTypeScope="" ma:versionID="987f39a03e99579157b2faffde2ce7e4">
  <xsd:schema xmlns:xsd="http://www.w3.org/2001/XMLSchema" xmlns:xs="http://www.w3.org/2001/XMLSchema" xmlns:p="http://schemas.microsoft.com/office/2006/metadata/properties" xmlns:ns2="e3c5d768-2744-4e05-bfd4-ba6080f878ca" xmlns:ns3="19a6a067-6b5f-402e-8d44-600f0c139249" targetNamespace="http://schemas.microsoft.com/office/2006/metadata/properties" ma:root="true" ma:fieldsID="cde8a9e35a11a39b8d257673f4068ea2" ns2:_="" ns3:_="">
    <xsd:import namespace="e3c5d768-2744-4e05-bfd4-ba6080f878ca"/>
    <xsd:import namespace="19a6a067-6b5f-402e-8d44-600f0c1392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5d768-2744-4e05-bfd4-ba6080f87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e073ef04-6213-4a5d-b42a-03c1d5027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6a067-6b5f-402e-8d44-600f0c1392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dd1b750-2332-40ce-b4d4-dcb08e411fa5}" ma:internalName="TaxCatchAll" ma:showField="CatchAllData" ma:web="19a6a067-6b5f-402e-8d44-600f0c1392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a6a067-6b5f-402e-8d44-600f0c139249" xsi:nil="true"/>
    <lcf76f155ced4ddcb4097134ff3c332f xmlns="e3c5d768-2744-4e05-bfd4-ba6080f878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A458B3-1743-4351-8FE3-470F44056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c5d768-2744-4e05-bfd4-ba6080f878ca"/>
    <ds:schemaRef ds:uri="19a6a067-6b5f-402e-8d44-600f0c1392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51B470-3AA2-453F-80BE-8D343D04635A}">
  <ds:schemaRefs>
    <ds:schemaRef ds:uri="http://schemas.microsoft.com/office/2006/metadata/properties"/>
    <ds:schemaRef ds:uri="http://schemas.microsoft.com/office/infopath/2007/PartnerControls"/>
    <ds:schemaRef ds:uri="19a6a067-6b5f-402e-8d44-600f0c139249"/>
    <ds:schemaRef ds:uri="e3c5d768-2744-4e05-bfd4-ba6080f878ca"/>
  </ds:schemaRefs>
</ds:datastoreItem>
</file>

<file path=customXml/itemProps3.xml><?xml version="1.0" encoding="utf-8"?>
<ds:datastoreItem xmlns:ds="http://schemas.openxmlformats.org/officeDocument/2006/customXml" ds:itemID="{CBA392CE-F4B2-4729-B65E-2AB699D4C5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Dieuwke Van Strien</dc:creator>
  <cp:keywords/>
  <dc:description/>
  <cp:lastModifiedBy>aanmelding@ronde2.nl</cp:lastModifiedBy>
  <cp:revision>4</cp:revision>
  <dcterms:created xsi:type="dcterms:W3CDTF">2025-06-13T10:34:00Z</dcterms:created>
  <dcterms:modified xsi:type="dcterms:W3CDTF">2025-06-13T10:36:00Z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0x010100CD5F66C45775EF46A5CDCFBAE746C418</vt:lpwstr>
  </property>
  <property fmtid="{D5CDD505-2E9C-101B-9397-08002B2CF9AE}" pid="3" name="MediaServiceImageTags">
    <vt:lpwstr/>
  </property>
</Properties>
</file>